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FC" w:rsidRDefault="003F1761" w:rsidP="003F1761">
      <w:pPr>
        <w:jc w:val="center"/>
        <w:rPr>
          <w:b/>
          <w:bCs/>
          <w:sz w:val="36"/>
          <w:szCs w:val="36"/>
        </w:rPr>
      </w:pPr>
      <w:bookmarkStart w:id="0" w:name="_GoBack"/>
      <w:proofErr w:type="gramStart"/>
      <w:r>
        <w:rPr>
          <w:rFonts w:hint="eastAsia"/>
          <w:b/>
          <w:bCs/>
          <w:sz w:val="36"/>
          <w:szCs w:val="36"/>
        </w:rPr>
        <w:t>外语外贸</w:t>
      </w:r>
      <w:proofErr w:type="gramEnd"/>
      <w:r>
        <w:rPr>
          <w:rFonts w:hint="eastAsia"/>
          <w:b/>
          <w:bCs/>
          <w:sz w:val="36"/>
          <w:szCs w:val="36"/>
        </w:rPr>
        <w:t>学院201</w:t>
      </w:r>
      <w:r>
        <w:rPr>
          <w:rFonts w:hint="eastAsia"/>
          <w:b/>
          <w:bCs/>
          <w:sz w:val="36"/>
          <w:szCs w:val="36"/>
        </w:rPr>
        <w:t>8</w:t>
      </w:r>
      <w:r>
        <w:rPr>
          <w:rFonts w:hint="eastAsia"/>
          <w:b/>
          <w:bCs/>
          <w:sz w:val="36"/>
          <w:szCs w:val="36"/>
        </w:rPr>
        <w:t>级新生学长辅导员面试名单</w:t>
      </w:r>
      <w:bookmarkEnd w:id="0"/>
    </w:p>
    <w:p w:rsidR="003F1761" w:rsidRDefault="003F1761" w:rsidP="003F1761">
      <w:pPr>
        <w:jc w:val="center"/>
        <w:rPr>
          <w:b/>
          <w:bCs/>
          <w:sz w:val="36"/>
          <w:szCs w:val="36"/>
        </w:rPr>
      </w:pPr>
    </w:p>
    <w:p w:rsidR="003F1761" w:rsidRPr="003F1761" w:rsidRDefault="003F1761" w:rsidP="003F1761">
      <w:pPr>
        <w:spacing w:line="360" w:lineRule="auto"/>
        <w:ind w:firstLine="435"/>
        <w:jc w:val="left"/>
        <w:rPr>
          <w:rFonts w:ascii="宋体" w:eastAsia="宋体" w:hAnsi="宋体" w:hint="eastAsia"/>
          <w:b/>
          <w:bCs/>
          <w:sz w:val="24"/>
          <w:szCs w:val="24"/>
        </w:rPr>
      </w:pPr>
      <w:r w:rsidRPr="003F1761">
        <w:rPr>
          <w:rStyle w:val="a3"/>
          <w:rFonts w:ascii="宋体" w:eastAsia="宋体" w:hAnsi="宋体" w:hint="eastAsia"/>
          <w:sz w:val="24"/>
          <w:szCs w:val="24"/>
        </w:rPr>
        <w:t>经过学生报名、书面资格审查、筛选等环节，我院2017级新生学长辅导员初选顺利完成，共有</w:t>
      </w:r>
      <w:r w:rsidR="00FC10D8">
        <w:rPr>
          <w:rStyle w:val="a3"/>
          <w:rFonts w:ascii="宋体" w:eastAsia="宋体" w:hAnsi="宋体" w:hint="eastAsia"/>
          <w:sz w:val="24"/>
          <w:szCs w:val="24"/>
        </w:rPr>
        <w:t>108</w:t>
      </w:r>
      <w:r w:rsidRPr="003F1761">
        <w:rPr>
          <w:rStyle w:val="a3"/>
          <w:rFonts w:ascii="宋体" w:eastAsia="宋体" w:hAnsi="宋体" w:hint="eastAsia"/>
          <w:sz w:val="24"/>
          <w:szCs w:val="24"/>
        </w:rPr>
        <w:t>名学生报名，进入面试名单有</w:t>
      </w:r>
      <w:r w:rsidR="00FC10D8">
        <w:rPr>
          <w:rStyle w:val="a3"/>
          <w:rFonts w:ascii="宋体" w:eastAsia="宋体" w:hAnsi="宋体" w:hint="eastAsia"/>
          <w:sz w:val="24"/>
          <w:szCs w:val="24"/>
        </w:rPr>
        <w:t>80</w:t>
      </w:r>
      <w:r>
        <w:rPr>
          <w:rStyle w:val="a3"/>
          <w:rFonts w:ascii="宋体" w:eastAsia="宋体" w:hAnsi="宋体" w:hint="eastAsia"/>
          <w:sz w:val="24"/>
          <w:szCs w:val="24"/>
        </w:rPr>
        <w:t>名。具体名单如下:</w:t>
      </w:r>
      <w:r w:rsidRPr="003F1761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</w:p>
    <w:p w:rsidR="003F1761" w:rsidRDefault="003F1761" w:rsidP="003F1761">
      <w:pPr>
        <w:jc w:val="center"/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1060"/>
        <w:gridCol w:w="1480"/>
        <w:gridCol w:w="3280"/>
        <w:gridCol w:w="2620"/>
      </w:tblGrid>
      <w:tr w:rsidR="003F1761" w:rsidRPr="003F1761" w:rsidTr="003F1761">
        <w:trPr>
          <w:trHeight w:val="4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张凯仪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17报关与国际货运班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冯泽锋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17报关与国际货运班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李健卓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17报关与国际货运班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何裕霞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17报关与国际货运班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陈国英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17国际经济与贸易1班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袁颖珊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17国际经济与贸易1班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何文彬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17国际经济与贸易1班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刘源帆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17国际经济与贸易1班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朱敏琪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17国际经济与贸易1班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谭磊铖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曹宏志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区凤英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高紫莹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谢洁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萦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曾雨丹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李纯妹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朱玲玲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黄海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卓芷君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姚晓虹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王家劲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李欣泽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周柔伶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五雅琪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17会展策划与管理2班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吴灼辉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17经贸翻译1班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陈俞彤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17经贸翻译1班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练楚欣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17经贸翻译1班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17经贸翻译1班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姜玉贞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17经贸翻译2班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林颖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17经贸翻译2班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17跨境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殷少媚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17跨境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谢丰嵘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17跨境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周珠婷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17跨境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林小黔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17跨境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17跨境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杨智婷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陈春静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林晶晶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陈梦元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廖佳锐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李君亮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卢心茹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杨雨珊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刘思琪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汾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陈柏林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黎燕冬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17旅游管理2班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吕晓敏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17商务日语1班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17商务日语1班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辜泽林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17商务日语1班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陈映怡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17商务日语2班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陈秀玉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17商务日语2班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郭雨宁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曾泽涵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高施雅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陈俊希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17商务英语1班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詹永琪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罗映婷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姚慧琼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韩观艳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许碧婷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17商务英语2班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梁燕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铧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17商务英语3班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刘敏华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17商务英语3班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吴姝慧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17商务英语3班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林施妍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17商务英语3班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伍绮琪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17商务英语3班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陈思雁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17商务英语3班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许宝惠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17商务英语3班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邝健全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17商务英语实验班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吴杰洪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17商务英语实验班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赖奕玲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17商务英语实验班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顾晓彤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17商务英语实验班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黄紫婷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17商务英语实验班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应用韩语班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忞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应用韩语班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刘婉儿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应用韩语班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761" w:rsidRPr="003F1761" w:rsidTr="003F176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胡淑仪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proofErr w:type="gramStart"/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应用韩语班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61" w:rsidRPr="003F1761" w:rsidRDefault="003F1761" w:rsidP="003F176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17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F1761" w:rsidRDefault="003F1761" w:rsidP="003F1761">
      <w:pPr>
        <w:jc w:val="center"/>
      </w:pPr>
    </w:p>
    <w:p w:rsidR="00FC10D8" w:rsidRPr="00FC10D8" w:rsidRDefault="00FC10D8" w:rsidP="00FC10D8">
      <w:pPr>
        <w:spacing w:line="360" w:lineRule="auto"/>
        <w:rPr>
          <w:rStyle w:val="a3"/>
          <w:rFonts w:ascii="宋体" w:eastAsia="宋体" w:hAnsi="宋体"/>
          <w:sz w:val="24"/>
          <w:szCs w:val="24"/>
        </w:rPr>
      </w:pPr>
      <w:r>
        <w:rPr>
          <w:rFonts w:hint="eastAsia"/>
        </w:rPr>
        <w:t xml:space="preserve">  </w:t>
      </w:r>
      <w:r w:rsidRPr="00FC10D8">
        <w:rPr>
          <w:rStyle w:val="a3"/>
          <w:rFonts w:ascii="宋体" w:eastAsia="宋体" w:hAnsi="宋体"/>
          <w:sz w:val="24"/>
          <w:szCs w:val="24"/>
        </w:rPr>
        <w:t xml:space="preserve"> </w:t>
      </w:r>
      <w:r w:rsidRPr="00FC10D8">
        <w:rPr>
          <w:rStyle w:val="a3"/>
          <w:rFonts w:ascii="宋体" w:eastAsia="宋体" w:hAnsi="宋体" w:hint="eastAsia"/>
          <w:sz w:val="24"/>
          <w:szCs w:val="24"/>
        </w:rPr>
        <w:t>请以上通过初选的同学于</w:t>
      </w:r>
      <w:r w:rsidRPr="00FC10D8">
        <w:rPr>
          <w:rStyle w:val="a3"/>
          <w:rFonts w:ascii="宋体" w:eastAsia="宋体" w:hAnsi="宋体"/>
          <w:sz w:val="24"/>
          <w:szCs w:val="24"/>
        </w:rPr>
        <w:t>6月</w:t>
      </w:r>
      <w:r>
        <w:rPr>
          <w:rStyle w:val="a3"/>
          <w:rFonts w:ascii="宋体" w:eastAsia="宋体" w:hAnsi="宋体" w:hint="eastAsia"/>
          <w:sz w:val="24"/>
          <w:szCs w:val="24"/>
        </w:rPr>
        <w:t>26</w:t>
      </w:r>
      <w:r w:rsidRPr="00FC10D8">
        <w:rPr>
          <w:rStyle w:val="a3"/>
          <w:rFonts w:ascii="宋体" w:eastAsia="宋体" w:hAnsi="宋体"/>
          <w:sz w:val="24"/>
          <w:szCs w:val="24"/>
        </w:rPr>
        <w:t>日（即星期</w:t>
      </w:r>
      <w:r>
        <w:rPr>
          <w:rStyle w:val="a3"/>
          <w:rFonts w:ascii="宋体" w:eastAsia="宋体" w:hAnsi="宋体" w:hint="eastAsia"/>
          <w:sz w:val="24"/>
          <w:szCs w:val="24"/>
        </w:rPr>
        <w:t>二</w:t>
      </w:r>
      <w:r w:rsidRPr="00FC10D8">
        <w:rPr>
          <w:rStyle w:val="a3"/>
          <w:rFonts w:ascii="宋体" w:eastAsia="宋体" w:hAnsi="宋体"/>
          <w:sz w:val="24"/>
          <w:szCs w:val="24"/>
        </w:rPr>
        <w:t>）18：30到131</w:t>
      </w:r>
      <w:r>
        <w:rPr>
          <w:rStyle w:val="a3"/>
          <w:rFonts w:ascii="宋体" w:eastAsia="宋体" w:hAnsi="宋体" w:hint="eastAsia"/>
          <w:sz w:val="24"/>
          <w:szCs w:val="24"/>
        </w:rPr>
        <w:t>1</w:t>
      </w:r>
      <w:r w:rsidRPr="00FC10D8">
        <w:rPr>
          <w:rStyle w:val="a3"/>
          <w:rFonts w:ascii="宋体" w:eastAsia="宋体" w:hAnsi="宋体"/>
          <w:sz w:val="24"/>
          <w:szCs w:val="24"/>
        </w:rPr>
        <w:t>签到，并于19:00到1317进行面试。</w:t>
      </w:r>
    </w:p>
    <w:p w:rsidR="00FC10D8" w:rsidRDefault="00FC10D8" w:rsidP="00FC10D8"/>
    <w:p w:rsidR="00FC10D8" w:rsidRDefault="00FC10D8" w:rsidP="00FC10D8"/>
    <w:p w:rsidR="00FC10D8" w:rsidRPr="00FC10D8" w:rsidRDefault="00FC10D8" w:rsidP="00FC10D8">
      <w:pPr>
        <w:spacing w:line="360" w:lineRule="auto"/>
        <w:ind w:right="210"/>
        <w:jc w:val="right"/>
        <w:rPr>
          <w:rFonts w:ascii="宋体" w:eastAsia="宋体" w:hAnsi="宋体"/>
          <w:sz w:val="24"/>
          <w:szCs w:val="24"/>
        </w:rPr>
      </w:pPr>
      <w:proofErr w:type="gramStart"/>
      <w:r w:rsidRPr="00FC10D8">
        <w:rPr>
          <w:rFonts w:ascii="宋体" w:eastAsia="宋体" w:hAnsi="宋体" w:hint="eastAsia"/>
          <w:sz w:val="24"/>
          <w:szCs w:val="24"/>
        </w:rPr>
        <w:t>外语</w:t>
      </w:r>
      <w:r w:rsidRPr="00FC10D8">
        <w:rPr>
          <w:rFonts w:ascii="宋体" w:eastAsia="宋体" w:hAnsi="宋体"/>
          <w:sz w:val="24"/>
          <w:szCs w:val="24"/>
        </w:rPr>
        <w:t>外贸</w:t>
      </w:r>
      <w:proofErr w:type="gramEnd"/>
      <w:r w:rsidRPr="00FC10D8">
        <w:rPr>
          <w:rFonts w:ascii="宋体" w:eastAsia="宋体" w:hAnsi="宋体"/>
          <w:sz w:val="24"/>
          <w:szCs w:val="24"/>
        </w:rPr>
        <w:t>学院</w:t>
      </w:r>
    </w:p>
    <w:p w:rsidR="00FC10D8" w:rsidRPr="00FC10D8" w:rsidRDefault="00FC10D8" w:rsidP="00FC10D8">
      <w:pPr>
        <w:spacing w:line="360" w:lineRule="auto"/>
        <w:jc w:val="right"/>
        <w:rPr>
          <w:rFonts w:ascii="宋体" w:eastAsia="宋体" w:hAnsi="宋体" w:hint="eastAsia"/>
          <w:sz w:val="24"/>
          <w:szCs w:val="24"/>
        </w:rPr>
      </w:pPr>
      <w:r w:rsidRPr="00FC10D8">
        <w:rPr>
          <w:rFonts w:ascii="宋体" w:eastAsia="宋体" w:hAnsi="宋体"/>
          <w:sz w:val="24"/>
          <w:szCs w:val="24"/>
        </w:rPr>
        <w:t>2018年6月22日</w:t>
      </w:r>
    </w:p>
    <w:sectPr w:rsidR="00FC10D8" w:rsidRPr="00FC1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C8" w:rsidRDefault="00961AC8" w:rsidP="00FC10D8">
      <w:r>
        <w:separator/>
      </w:r>
    </w:p>
  </w:endnote>
  <w:endnote w:type="continuationSeparator" w:id="0">
    <w:p w:rsidR="00961AC8" w:rsidRDefault="00961AC8" w:rsidP="00FC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C8" w:rsidRDefault="00961AC8" w:rsidP="00FC10D8">
      <w:r>
        <w:separator/>
      </w:r>
    </w:p>
  </w:footnote>
  <w:footnote w:type="continuationSeparator" w:id="0">
    <w:p w:rsidR="00961AC8" w:rsidRDefault="00961AC8" w:rsidP="00FC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0B"/>
    <w:rsid w:val="003F1761"/>
    <w:rsid w:val="00961AC8"/>
    <w:rsid w:val="00980BFC"/>
    <w:rsid w:val="00A37F0B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2A1D"/>
  <w15:chartTrackingRefBased/>
  <w15:docId w15:val="{6BA5CA00-3821-4829-825E-08841D42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761"/>
    <w:rPr>
      <w:b/>
      <w:bCs/>
    </w:rPr>
  </w:style>
  <w:style w:type="paragraph" w:styleId="a4">
    <w:name w:val="header"/>
    <w:basedOn w:val="a"/>
    <w:link w:val="a5"/>
    <w:uiPriority w:val="99"/>
    <w:unhideWhenUsed/>
    <w:rsid w:val="00FC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0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4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>Lenovo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吕淑华</dc:creator>
  <cp:keywords/>
  <dc:description/>
  <cp:lastModifiedBy>吕淑华</cp:lastModifiedBy>
  <cp:revision>2</cp:revision>
  <dcterms:created xsi:type="dcterms:W3CDTF">2018-06-22T02:46:00Z</dcterms:created>
  <dcterms:modified xsi:type="dcterms:W3CDTF">2018-06-22T02:46:00Z</dcterms:modified>
</cp:coreProperties>
</file>